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CDCB" w14:textId="180D22AC" w:rsidR="00AF1237" w:rsidRPr="00DC2909" w:rsidRDefault="00DC2909">
      <w:pPr>
        <w:rPr>
          <w:rFonts w:ascii="Verdana" w:hAnsi="Verdana"/>
          <w:kern w:val="0"/>
          <w:sz w:val="20"/>
          <w:szCs w:val="20"/>
          <w14:ligatures w14:val="none"/>
        </w:rPr>
      </w:pPr>
      <w:r w:rsidRPr="00DC2909">
        <w:rPr>
          <w:rFonts w:ascii="Verdana" w:hAnsi="Verdana"/>
          <w:kern w:val="0"/>
          <w:sz w:val="20"/>
          <w:szCs w:val="20"/>
          <w14:ligatures w14:val="none"/>
        </w:rPr>
        <w:t>JOB DESCRIPTION</w:t>
      </w:r>
      <w:r w:rsidR="006F724F">
        <w:rPr>
          <w:rFonts w:ascii="Verdana" w:hAnsi="Verdana"/>
          <w:kern w:val="0"/>
          <w:sz w:val="20"/>
          <w:szCs w:val="20"/>
          <w14:ligatures w14:val="none"/>
        </w:rPr>
        <w:t xml:space="preserve"> </w:t>
      </w:r>
    </w:p>
    <w:p w14:paraId="5DA9B27D" w14:textId="77777777" w:rsidR="00DC2909" w:rsidRPr="00DC2909" w:rsidRDefault="00DC2909">
      <w:pPr>
        <w:rPr>
          <w:rFonts w:ascii="Verdana" w:hAnsi="Verdana"/>
          <w:kern w:val="0"/>
          <w:sz w:val="20"/>
          <w:szCs w:val="20"/>
          <w14:ligatures w14:val="none"/>
        </w:rPr>
      </w:pPr>
    </w:p>
    <w:p w14:paraId="469C28B0" w14:textId="2F91C379" w:rsidR="00DC2909" w:rsidRPr="00DC2909" w:rsidRDefault="00DC2909">
      <w:pPr>
        <w:rPr>
          <w:rFonts w:ascii="Verdana" w:hAnsi="Verdana"/>
          <w:b/>
          <w:bCs/>
          <w:kern w:val="0"/>
          <w:sz w:val="20"/>
          <w:szCs w:val="20"/>
          <w14:ligatures w14:val="none"/>
        </w:rPr>
      </w:pPr>
      <w:r w:rsidRPr="00DC2909">
        <w:rPr>
          <w:rFonts w:ascii="Verdana" w:hAnsi="Verdana"/>
          <w:b/>
          <w:bCs/>
          <w:kern w:val="0"/>
          <w:sz w:val="20"/>
          <w:szCs w:val="20"/>
          <w14:ligatures w14:val="none"/>
        </w:rPr>
        <w:t>SHEPHERD FOR PRIVATE ESTATE IN PERTHSHIRE</w:t>
      </w:r>
    </w:p>
    <w:p w14:paraId="60B5D86B" w14:textId="549A527F" w:rsidR="00DC2909" w:rsidRDefault="00DC2909" w:rsidP="00A92C24">
      <w:pPr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DC2909">
        <w:rPr>
          <w:rFonts w:ascii="Verdana" w:hAnsi="Verdana"/>
          <w:kern w:val="0"/>
          <w:sz w:val="20"/>
          <w:szCs w:val="20"/>
          <w14:ligatures w14:val="none"/>
        </w:rPr>
        <w:t>An experienced shepherd is required for a</w:t>
      </w:r>
      <w:r>
        <w:rPr>
          <w:rFonts w:ascii="Verdana" w:hAnsi="Verdana"/>
          <w:kern w:val="0"/>
          <w:sz w:val="20"/>
          <w:szCs w:val="20"/>
          <w14:ligatures w14:val="none"/>
        </w:rPr>
        <w:t xml:space="preserve"> 6,600 acre upland</w:t>
      </w:r>
      <w:r w:rsidR="00A92C24">
        <w:rPr>
          <w:rFonts w:ascii="Verdana" w:hAnsi="Verdana"/>
          <w:kern w:val="0"/>
          <w:sz w:val="20"/>
          <w:szCs w:val="20"/>
          <w14:ligatures w14:val="none"/>
        </w:rPr>
        <w:t xml:space="preserve"> </w:t>
      </w:r>
      <w:r>
        <w:rPr>
          <w:rFonts w:ascii="Verdana" w:hAnsi="Verdana"/>
          <w:kern w:val="0"/>
          <w:sz w:val="20"/>
          <w:szCs w:val="20"/>
          <w14:ligatures w14:val="none"/>
        </w:rPr>
        <w:t xml:space="preserve">moorland estate, </w:t>
      </w:r>
      <w:r w:rsidR="00A06335">
        <w:rPr>
          <w:rFonts w:ascii="Verdana" w:hAnsi="Verdana"/>
          <w:kern w:val="0"/>
          <w:sz w:val="20"/>
          <w:szCs w:val="20"/>
          <w14:ligatures w14:val="none"/>
        </w:rPr>
        <w:t xml:space="preserve">situated between Crieff and Aberfeldy, </w:t>
      </w:r>
      <w:r>
        <w:rPr>
          <w:rFonts w:ascii="Verdana" w:hAnsi="Verdana"/>
          <w:kern w:val="0"/>
          <w:sz w:val="20"/>
          <w:szCs w:val="20"/>
          <w14:ligatures w14:val="none"/>
        </w:rPr>
        <w:t xml:space="preserve">to work alongside an existing team </w:t>
      </w:r>
      <w:r w:rsidR="00DF66E0">
        <w:rPr>
          <w:rFonts w:ascii="Verdana" w:hAnsi="Verdana"/>
          <w:kern w:val="0"/>
          <w:sz w:val="20"/>
          <w:szCs w:val="20"/>
          <w14:ligatures w14:val="none"/>
        </w:rPr>
        <w:t xml:space="preserve">of one. </w:t>
      </w:r>
      <w:r w:rsidR="00852B35">
        <w:rPr>
          <w:rFonts w:ascii="Verdana" w:hAnsi="Verdana"/>
          <w:kern w:val="0"/>
          <w:sz w:val="20"/>
          <w:szCs w:val="20"/>
          <w14:ligatures w14:val="none"/>
        </w:rPr>
        <w:t>The</w:t>
      </w:r>
      <w:r w:rsidR="00DF66E0">
        <w:rPr>
          <w:rFonts w:ascii="Verdana" w:hAnsi="Verdana"/>
          <w:kern w:val="0"/>
          <w:sz w:val="20"/>
          <w:szCs w:val="20"/>
          <w14:ligatures w14:val="none"/>
        </w:rPr>
        <w:t xml:space="preserve"> successful candidate would have the ability to progress within </w:t>
      </w:r>
      <w:r w:rsidR="00B92F83">
        <w:rPr>
          <w:rFonts w:ascii="Verdana" w:hAnsi="Verdana"/>
          <w:kern w:val="0"/>
          <w:sz w:val="20"/>
          <w:szCs w:val="20"/>
          <w14:ligatures w14:val="none"/>
        </w:rPr>
        <w:t>t</w:t>
      </w:r>
      <w:r w:rsidR="00DF66E0">
        <w:rPr>
          <w:rFonts w:ascii="Verdana" w:hAnsi="Verdana"/>
          <w:kern w:val="0"/>
          <w:sz w:val="20"/>
          <w:szCs w:val="20"/>
          <w14:ligatures w14:val="none"/>
        </w:rPr>
        <w:t xml:space="preserve">he team </w:t>
      </w:r>
      <w:r w:rsidR="00B92F83">
        <w:rPr>
          <w:rFonts w:ascii="Verdana" w:hAnsi="Verdana"/>
          <w:kern w:val="0"/>
          <w:sz w:val="20"/>
          <w:szCs w:val="20"/>
          <w14:ligatures w14:val="none"/>
        </w:rPr>
        <w:t xml:space="preserve">and wider estate. </w:t>
      </w:r>
    </w:p>
    <w:p w14:paraId="332016AD" w14:textId="5D6D72DE" w:rsidR="00DC2909" w:rsidRPr="00DC2909" w:rsidRDefault="00DF66E0" w:rsidP="00A92C24">
      <w:pPr>
        <w:jc w:val="both"/>
        <w:rPr>
          <w:rFonts w:ascii="Verdana" w:hAnsi="Verdana"/>
          <w:kern w:val="0"/>
          <w:sz w:val="20"/>
          <w:szCs w:val="20"/>
          <w14:ligatures w14:val="none"/>
        </w:rPr>
      </w:pPr>
      <w:r>
        <w:rPr>
          <w:rFonts w:ascii="Verdana" w:hAnsi="Verdana"/>
          <w:kern w:val="0"/>
          <w:sz w:val="20"/>
          <w:szCs w:val="20"/>
          <w14:ligatures w14:val="none"/>
        </w:rPr>
        <w:t>The estate hosts a breeding flock of</w:t>
      </w:r>
      <w:r w:rsidR="00DC2909">
        <w:rPr>
          <w:rFonts w:ascii="Verdana" w:hAnsi="Verdana"/>
          <w:kern w:val="0"/>
          <w:sz w:val="20"/>
          <w:szCs w:val="20"/>
          <w14:ligatures w14:val="none"/>
        </w:rPr>
        <w:t xml:space="preserve"> 1,400</w:t>
      </w:r>
      <w:r>
        <w:rPr>
          <w:rFonts w:ascii="Verdana" w:hAnsi="Verdana"/>
          <w:kern w:val="0"/>
          <w:sz w:val="20"/>
          <w:szCs w:val="20"/>
          <w14:ligatures w14:val="none"/>
        </w:rPr>
        <w:t xml:space="preserve"> </w:t>
      </w:r>
      <w:r w:rsidR="00DC2909">
        <w:rPr>
          <w:rFonts w:ascii="Verdana" w:hAnsi="Verdana"/>
          <w:kern w:val="0"/>
          <w:sz w:val="20"/>
          <w:szCs w:val="20"/>
          <w14:ligatures w14:val="none"/>
        </w:rPr>
        <w:t>pedigree Blackface</w:t>
      </w:r>
      <w:r>
        <w:rPr>
          <w:rFonts w:ascii="Verdana" w:hAnsi="Verdana"/>
          <w:kern w:val="0"/>
          <w:sz w:val="20"/>
          <w:szCs w:val="20"/>
          <w14:ligatures w14:val="none"/>
        </w:rPr>
        <w:t xml:space="preserve"> ewes</w:t>
      </w:r>
      <w:r w:rsidR="00B92F83">
        <w:rPr>
          <w:rFonts w:ascii="Verdana" w:hAnsi="Verdana"/>
          <w:kern w:val="0"/>
          <w:sz w:val="20"/>
          <w:szCs w:val="20"/>
          <w14:ligatures w14:val="none"/>
        </w:rPr>
        <w:t>, split</w:t>
      </w:r>
      <w:r w:rsidR="009C66BF">
        <w:rPr>
          <w:rFonts w:ascii="Verdana" w:hAnsi="Verdana"/>
          <w:kern w:val="0"/>
          <w:sz w:val="20"/>
          <w:szCs w:val="20"/>
          <w14:ligatures w14:val="none"/>
        </w:rPr>
        <w:t xml:space="preserve"> 700 </w:t>
      </w:r>
      <w:r w:rsidR="00B92F83">
        <w:rPr>
          <w:rFonts w:ascii="Verdana" w:hAnsi="Verdana"/>
          <w:kern w:val="0"/>
          <w:sz w:val="20"/>
          <w:szCs w:val="20"/>
          <w14:ligatures w14:val="none"/>
        </w:rPr>
        <w:t>across the two main farm sites</w:t>
      </w:r>
      <w:r w:rsidR="00852B35">
        <w:rPr>
          <w:rFonts w:ascii="Verdana" w:hAnsi="Verdana"/>
          <w:kern w:val="0"/>
          <w:sz w:val="20"/>
          <w:szCs w:val="20"/>
          <w14:ligatures w14:val="none"/>
        </w:rPr>
        <w:t>, with lambing in April.</w:t>
      </w:r>
      <w:r w:rsidR="006F724F">
        <w:rPr>
          <w:rFonts w:ascii="Verdana" w:hAnsi="Verdana"/>
          <w:kern w:val="0"/>
          <w:sz w:val="20"/>
          <w:szCs w:val="20"/>
          <w14:ligatures w14:val="none"/>
        </w:rPr>
        <w:t xml:space="preserve"> </w:t>
      </w:r>
      <w:r w:rsidR="00852B35">
        <w:rPr>
          <w:rFonts w:ascii="Verdana" w:hAnsi="Verdana"/>
          <w:kern w:val="0"/>
          <w:sz w:val="20"/>
          <w:szCs w:val="20"/>
          <w14:ligatures w14:val="none"/>
        </w:rPr>
        <w:t>T</w:t>
      </w:r>
      <w:r w:rsidR="00A06335" w:rsidRPr="00B92F83">
        <w:rPr>
          <w:rFonts w:ascii="Verdana" w:hAnsi="Verdana"/>
          <w:kern w:val="0"/>
          <w:sz w:val="20"/>
          <w:szCs w:val="20"/>
          <w14:ligatures w14:val="none"/>
        </w:rPr>
        <w:t xml:space="preserve">his role </w:t>
      </w:r>
      <w:r w:rsidR="00A06335">
        <w:rPr>
          <w:rFonts w:ascii="Verdana" w:hAnsi="Verdana"/>
          <w:kern w:val="0"/>
          <w:sz w:val="20"/>
          <w:szCs w:val="20"/>
          <w14:ligatures w14:val="none"/>
        </w:rPr>
        <w:t>provides</w:t>
      </w:r>
      <w:r w:rsidR="00A06335" w:rsidRPr="00B92F83">
        <w:rPr>
          <w:rFonts w:ascii="Verdana" w:hAnsi="Verdana"/>
          <w:kern w:val="0"/>
          <w:sz w:val="20"/>
          <w:szCs w:val="20"/>
          <w14:ligatures w14:val="none"/>
        </w:rPr>
        <w:t xml:space="preserve"> the opportunity to be supported in a team environment and </w:t>
      </w:r>
      <w:r w:rsidR="00A06335">
        <w:rPr>
          <w:rFonts w:ascii="Verdana" w:hAnsi="Verdana"/>
          <w:kern w:val="0"/>
          <w:sz w:val="20"/>
          <w:szCs w:val="20"/>
          <w14:ligatures w14:val="none"/>
        </w:rPr>
        <w:t>but to also</w:t>
      </w:r>
      <w:r w:rsidR="00A06335" w:rsidRPr="00B92F83">
        <w:rPr>
          <w:rFonts w:ascii="Verdana" w:hAnsi="Verdana"/>
          <w:kern w:val="0"/>
          <w:sz w:val="20"/>
          <w:szCs w:val="20"/>
          <w14:ligatures w14:val="none"/>
        </w:rPr>
        <w:t xml:space="preserve"> work autonomously</w:t>
      </w:r>
      <w:r w:rsidR="006F724F">
        <w:rPr>
          <w:rFonts w:ascii="Verdana" w:hAnsi="Verdana"/>
          <w:kern w:val="0"/>
          <w:sz w:val="20"/>
          <w:szCs w:val="20"/>
          <w14:ligatures w14:val="none"/>
        </w:rPr>
        <w:t>, with the opportunity to take an active role in producing pedigree Blackface breeding stock</w:t>
      </w:r>
      <w:r w:rsidR="00A06335">
        <w:rPr>
          <w:rFonts w:ascii="Verdana" w:hAnsi="Verdana"/>
          <w:kern w:val="0"/>
          <w:sz w:val="20"/>
          <w:szCs w:val="20"/>
          <w14:ligatures w14:val="none"/>
        </w:rPr>
        <w:t>.</w:t>
      </w:r>
    </w:p>
    <w:p w14:paraId="76C2F49C" w14:textId="5BDBE285" w:rsidR="00DC2909" w:rsidRDefault="00DC2909" w:rsidP="00C55785">
      <w:pPr>
        <w:jc w:val="both"/>
        <w:rPr>
          <w:rFonts w:ascii="Verdana" w:hAnsi="Verdana"/>
          <w:kern w:val="0"/>
          <w:sz w:val="20"/>
          <w:szCs w:val="20"/>
          <w14:ligatures w14:val="none"/>
        </w:rPr>
      </w:pPr>
      <w:r w:rsidRPr="00DC2909">
        <w:rPr>
          <w:rFonts w:ascii="Verdana" w:hAnsi="Verdana"/>
          <w:kern w:val="0"/>
          <w:sz w:val="20"/>
          <w:szCs w:val="20"/>
          <w14:ligatures w14:val="none"/>
        </w:rPr>
        <w:t xml:space="preserve">The flock is </w:t>
      </w:r>
      <w:r w:rsidR="006F724F">
        <w:rPr>
          <w:rFonts w:ascii="Verdana" w:hAnsi="Verdana"/>
          <w:kern w:val="0"/>
          <w:sz w:val="20"/>
          <w:szCs w:val="20"/>
          <w14:ligatures w14:val="none"/>
        </w:rPr>
        <w:t>operated</w:t>
      </w:r>
      <w:r w:rsidRPr="00DC2909">
        <w:rPr>
          <w:rFonts w:ascii="Verdana" w:hAnsi="Verdana"/>
          <w:kern w:val="0"/>
          <w:sz w:val="20"/>
          <w:szCs w:val="20"/>
          <w14:ligatures w14:val="none"/>
        </w:rPr>
        <w:t xml:space="preserve"> </w:t>
      </w:r>
      <w:r w:rsidR="006F724F">
        <w:rPr>
          <w:rFonts w:ascii="Verdana" w:hAnsi="Verdana"/>
          <w:kern w:val="0"/>
          <w:sz w:val="20"/>
          <w:szCs w:val="20"/>
          <w14:ligatures w14:val="none"/>
        </w:rPr>
        <w:t>in line with</w:t>
      </w:r>
      <w:r w:rsidRPr="00DC2909">
        <w:rPr>
          <w:rFonts w:ascii="Verdana" w:hAnsi="Verdana"/>
          <w:kern w:val="0"/>
          <w:sz w:val="20"/>
          <w:szCs w:val="20"/>
          <w14:ligatures w14:val="none"/>
        </w:rPr>
        <w:t xml:space="preserve"> tick</w:t>
      </w:r>
      <w:r w:rsidR="006F724F">
        <w:rPr>
          <w:rFonts w:ascii="Verdana" w:hAnsi="Verdana"/>
          <w:kern w:val="0"/>
          <w:sz w:val="20"/>
          <w:szCs w:val="20"/>
          <w14:ligatures w14:val="none"/>
        </w:rPr>
        <w:t xml:space="preserve"> management requirements</w:t>
      </w:r>
      <w:r w:rsidRPr="00DC2909">
        <w:rPr>
          <w:rFonts w:ascii="Verdana" w:hAnsi="Verdana"/>
          <w:kern w:val="0"/>
          <w:sz w:val="20"/>
          <w:szCs w:val="20"/>
          <w14:ligatures w14:val="none"/>
        </w:rPr>
        <w:t xml:space="preserve">, </w:t>
      </w:r>
      <w:r w:rsidR="006F724F">
        <w:rPr>
          <w:rFonts w:ascii="Verdana" w:hAnsi="Verdana"/>
          <w:kern w:val="0"/>
          <w:sz w:val="20"/>
          <w:szCs w:val="20"/>
          <w14:ligatures w14:val="none"/>
        </w:rPr>
        <w:t>with routine stock treatments</w:t>
      </w:r>
      <w:r w:rsidR="00C55785">
        <w:rPr>
          <w:rFonts w:ascii="Verdana" w:hAnsi="Verdana"/>
          <w:kern w:val="0"/>
          <w:sz w:val="20"/>
          <w:szCs w:val="20"/>
          <w14:ligatures w14:val="none"/>
        </w:rPr>
        <w:t xml:space="preserve"> every 6-8 weeks</w:t>
      </w:r>
      <w:r w:rsidR="006F724F">
        <w:rPr>
          <w:rFonts w:ascii="Verdana" w:hAnsi="Verdana"/>
          <w:kern w:val="0"/>
          <w:sz w:val="20"/>
          <w:szCs w:val="20"/>
          <w14:ligatures w14:val="none"/>
        </w:rPr>
        <w:t xml:space="preserve">. </w:t>
      </w:r>
    </w:p>
    <w:p w14:paraId="7BB95F7F" w14:textId="77777777" w:rsidR="00DF66E0" w:rsidRPr="00CC7B56" w:rsidRDefault="00DF66E0" w:rsidP="00DF66E0">
      <w:pPr>
        <w:rPr>
          <w:rFonts w:ascii="Verdana" w:hAnsi="Verdana"/>
          <w:sz w:val="20"/>
          <w:szCs w:val="20"/>
        </w:rPr>
      </w:pPr>
      <w:r w:rsidRPr="00CC7B56">
        <w:rPr>
          <w:rFonts w:ascii="Verdana" w:hAnsi="Verdana"/>
          <w:sz w:val="20"/>
          <w:szCs w:val="20"/>
        </w:rPr>
        <w:t>Essential requirements:</w:t>
      </w:r>
    </w:p>
    <w:p w14:paraId="0F25C7B1" w14:textId="77777777" w:rsidR="00DF66E0" w:rsidRDefault="00DF66E0" w:rsidP="00DF66E0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C7B56">
        <w:rPr>
          <w:rFonts w:ascii="Verdana" w:hAnsi="Verdana"/>
          <w:sz w:val="20"/>
          <w:szCs w:val="20"/>
        </w:rPr>
        <w:t xml:space="preserve">Full </w:t>
      </w:r>
      <w:r>
        <w:rPr>
          <w:rFonts w:ascii="Verdana" w:hAnsi="Verdana"/>
          <w:sz w:val="20"/>
          <w:szCs w:val="20"/>
        </w:rPr>
        <w:t xml:space="preserve">UK </w:t>
      </w:r>
      <w:r w:rsidRPr="00CC7B56">
        <w:rPr>
          <w:rFonts w:ascii="Verdana" w:hAnsi="Verdana"/>
          <w:sz w:val="20"/>
          <w:szCs w:val="20"/>
        </w:rPr>
        <w:t xml:space="preserve">drivers licence </w:t>
      </w:r>
    </w:p>
    <w:p w14:paraId="76509F44" w14:textId="3E8A4EB3" w:rsidR="00DF66E0" w:rsidRDefault="00DF66E0" w:rsidP="00DF66E0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Ability to work and communicate within a team, and to other estate departments</w:t>
      </w:r>
    </w:p>
    <w:p w14:paraId="7B3F20D9" w14:textId="77777777" w:rsidR="002B3430" w:rsidRPr="009A3031" w:rsidRDefault="002B3430" w:rsidP="002B3430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Basic machinery operation</w:t>
      </w:r>
    </w:p>
    <w:p w14:paraId="2E1D281A" w14:textId="7BEF4BCF" w:rsidR="00DF66E0" w:rsidRDefault="008943BC" w:rsidP="00DF66E0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Well-trained</w:t>
      </w:r>
      <w:r w:rsidR="00DF66E0">
        <w:rPr>
          <w:rFonts w:ascii="Verdana" w:hAnsi="Verdana"/>
          <w:sz w:val="20"/>
          <w:szCs w:val="20"/>
        </w:rPr>
        <w:t xml:space="preserve"> working dogs</w:t>
      </w:r>
    </w:p>
    <w:p w14:paraId="2B6F69C1" w14:textId="1D7FA59F" w:rsidR="00B26AAB" w:rsidRDefault="00B65624" w:rsidP="009A30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Knowl</w:t>
      </w:r>
      <w:r w:rsidRPr="009A3031">
        <w:rPr>
          <w:rFonts w:ascii="Verdana" w:hAnsi="Verdana"/>
          <w:sz w:val="20"/>
          <w:szCs w:val="20"/>
        </w:rPr>
        <w:t xml:space="preserve">edge and experience </w:t>
      </w:r>
      <w:r w:rsidR="002B3430">
        <w:rPr>
          <w:rFonts w:ascii="Verdana" w:hAnsi="Verdana"/>
          <w:sz w:val="20"/>
          <w:szCs w:val="20"/>
        </w:rPr>
        <w:t>of moorland management practices</w:t>
      </w:r>
    </w:p>
    <w:p w14:paraId="20CA9332" w14:textId="77777777" w:rsidR="006F724F" w:rsidRDefault="006F724F">
      <w:pPr>
        <w:rPr>
          <w:rFonts w:ascii="Verdana" w:hAnsi="Verdana"/>
          <w:sz w:val="20"/>
          <w:szCs w:val="20"/>
        </w:rPr>
      </w:pPr>
    </w:p>
    <w:p w14:paraId="442E563F" w14:textId="4AF7D59C" w:rsidR="00111CFA" w:rsidRDefault="00DF66E0">
      <w:pPr>
        <w:rPr>
          <w:rFonts w:ascii="Verdana" w:hAnsi="Verdana"/>
          <w:sz w:val="20"/>
          <w:szCs w:val="20"/>
        </w:rPr>
      </w:pPr>
      <w:r w:rsidRPr="00DF66E0">
        <w:rPr>
          <w:rFonts w:ascii="Verdana" w:hAnsi="Verdana"/>
          <w:sz w:val="20"/>
          <w:szCs w:val="20"/>
        </w:rPr>
        <w:t>ATV Sit Astride</w:t>
      </w:r>
      <w:r w:rsidR="00B92F83">
        <w:rPr>
          <w:rFonts w:ascii="Verdana" w:hAnsi="Verdana"/>
          <w:sz w:val="20"/>
          <w:szCs w:val="20"/>
        </w:rPr>
        <w:t xml:space="preserve"> </w:t>
      </w:r>
      <w:r w:rsidRPr="00DF66E0">
        <w:rPr>
          <w:rFonts w:ascii="Verdana" w:hAnsi="Verdana"/>
          <w:sz w:val="20"/>
          <w:szCs w:val="20"/>
        </w:rPr>
        <w:t>and pesticide certification are also desirable.</w:t>
      </w:r>
    </w:p>
    <w:p w14:paraId="6EED73DD" w14:textId="77777777" w:rsidR="006F724F" w:rsidRPr="00B92F83" w:rsidRDefault="006F724F">
      <w:pPr>
        <w:rPr>
          <w:rFonts w:ascii="Verdana" w:hAnsi="Verdana"/>
          <w:sz w:val="20"/>
          <w:szCs w:val="20"/>
        </w:rPr>
      </w:pPr>
    </w:p>
    <w:p w14:paraId="3123F799" w14:textId="77777777" w:rsidR="00DC2909" w:rsidRPr="00CC7B56" w:rsidRDefault="00DC2909" w:rsidP="00DC2909">
      <w:pPr>
        <w:rPr>
          <w:rFonts w:ascii="Verdana" w:hAnsi="Verdana"/>
          <w:sz w:val="20"/>
          <w:szCs w:val="20"/>
        </w:rPr>
      </w:pPr>
      <w:r w:rsidRPr="00CC7B56">
        <w:rPr>
          <w:rFonts w:ascii="Verdana" w:hAnsi="Verdana"/>
          <w:sz w:val="20"/>
          <w:szCs w:val="20"/>
        </w:rPr>
        <w:t>Package includes:</w:t>
      </w:r>
    </w:p>
    <w:p w14:paraId="4BDE821F" w14:textId="77777777" w:rsidR="00DC2909" w:rsidRPr="00CC7B56" w:rsidRDefault="00DC2909" w:rsidP="00DC290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C7B56">
        <w:rPr>
          <w:rFonts w:ascii="Verdana" w:hAnsi="Verdana"/>
          <w:sz w:val="20"/>
          <w:szCs w:val="20"/>
        </w:rPr>
        <w:t>Salary negotiable and dependent upon experience</w:t>
      </w:r>
    </w:p>
    <w:p w14:paraId="3232BB6D" w14:textId="1B2D42B4" w:rsidR="00DC2909" w:rsidRDefault="00DC2909" w:rsidP="00DC290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Accommodation</w:t>
      </w:r>
      <w:r w:rsidRPr="00CC7B56">
        <w:rPr>
          <w:rFonts w:ascii="Verdana" w:hAnsi="Verdana"/>
          <w:sz w:val="20"/>
          <w:szCs w:val="20"/>
        </w:rPr>
        <w:t xml:space="preserve"> provided</w:t>
      </w:r>
    </w:p>
    <w:p w14:paraId="5F4D081B" w14:textId="77777777" w:rsidR="00DC2909" w:rsidRPr="00BA01C2" w:rsidRDefault="00DC2909" w:rsidP="00DC290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Excellent pension and package available for the right candidate </w:t>
      </w:r>
    </w:p>
    <w:p w14:paraId="7259D82A" w14:textId="77777777" w:rsidR="00F91CEB" w:rsidRDefault="00F91CEB">
      <w:pPr>
        <w:rPr>
          <w:rFonts w:ascii="Verdana" w:hAnsi="Verdana"/>
          <w:sz w:val="20"/>
          <w:szCs w:val="20"/>
        </w:rPr>
      </w:pPr>
    </w:p>
    <w:p w14:paraId="30F3E24C" w14:textId="1CAEA0C1" w:rsidR="00DC2909" w:rsidRPr="00DC2909" w:rsidRDefault="00A06335">
      <w:r w:rsidRPr="00CC7B56">
        <w:rPr>
          <w:rFonts w:ascii="Verdana" w:hAnsi="Verdana"/>
          <w:sz w:val="20"/>
          <w:szCs w:val="20"/>
        </w:rPr>
        <w:t>Please send all applications</w:t>
      </w:r>
      <w:r>
        <w:rPr>
          <w:rFonts w:ascii="Verdana" w:hAnsi="Verdana"/>
          <w:sz w:val="20"/>
          <w:szCs w:val="20"/>
        </w:rPr>
        <w:t>, to be treated with the strictest confidence,</w:t>
      </w:r>
      <w:r w:rsidRPr="00CC7B56">
        <w:rPr>
          <w:rFonts w:ascii="Verdana" w:hAnsi="Verdana"/>
          <w:sz w:val="20"/>
          <w:szCs w:val="20"/>
        </w:rPr>
        <w:t xml:space="preserve"> including CV, covering lett</w:t>
      </w:r>
      <w:r>
        <w:rPr>
          <w:rFonts w:ascii="Verdana" w:hAnsi="Verdana"/>
          <w:sz w:val="20"/>
          <w:szCs w:val="20"/>
        </w:rPr>
        <w:t xml:space="preserve">er and relevant certificates to </w:t>
      </w:r>
      <w:hyperlink r:id="rId8" w:history="1">
        <w:r w:rsidRPr="00EE3D50">
          <w:rPr>
            <w:rStyle w:val="Hyperlink"/>
            <w:rFonts w:ascii="Verdana" w:hAnsi="Verdana"/>
            <w:sz w:val="20"/>
            <w:szCs w:val="20"/>
          </w:rPr>
          <w:t>ailsa.baird@galbraithgroup.com</w:t>
        </w:r>
      </w:hyperlink>
    </w:p>
    <w:sectPr w:rsidR="00DC2909" w:rsidRPr="00DC2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E3A"/>
    <w:multiLevelType w:val="hybridMultilevel"/>
    <w:tmpl w:val="F8EA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2E"/>
    <w:multiLevelType w:val="hybridMultilevel"/>
    <w:tmpl w:val="4B8A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8605">
    <w:abstractNumId w:val="1"/>
  </w:num>
  <w:num w:numId="2" w16cid:durableId="105632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09"/>
    <w:rsid w:val="00111CFA"/>
    <w:rsid w:val="00183EF4"/>
    <w:rsid w:val="00294215"/>
    <w:rsid w:val="002B3430"/>
    <w:rsid w:val="00363834"/>
    <w:rsid w:val="00582E6A"/>
    <w:rsid w:val="006F724F"/>
    <w:rsid w:val="00852B35"/>
    <w:rsid w:val="008943BC"/>
    <w:rsid w:val="0093052D"/>
    <w:rsid w:val="009A3031"/>
    <w:rsid w:val="009C66BF"/>
    <w:rsid w:val="00A06335"/>
    <w:rsid w:val="00A92C24"/>
    <w:rsid w:val="00AF1237"/>
    <w:rsid w:val="00B26AAB"/>
    <w:rsid w:val="00B65624"/>
    <w:rsid w:val="00B92F83"/>
    <w:rsid w:val="00C55785"/>
    <w:rsid w:val="00C82F0D"/>
    <w:rsid w:val="00DA7496"/>
    <w:rsid w:val="00DC2909"/>
    <w:rsid w:val="00DF66E0"/>
    <w:rsid w:val="00F376A8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7B73"/>
  <w15:chartTrackingRefBased/>
  <w15:docId w15:val="{CDF98B2C-8806-490D-91E3-24B698A1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9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63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sa.baird@galbraith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_x0020_Type xmlns="832ef9b3-d565-4b91-af8c-448643142847">Enter Choice #1</Work_x0020_Type>
    <Date xmlns="832ef9b3-d565-4b91-af8c-448643142847" xsi:nil="true"/>
    <lcf76f155ced4ddcb4097134ff3c332f xmlns="832ef9b3-d565-4b91-af8c-448643142847">
      <Terms xmlns="http://schemas.microsoft.com/office/infopath/2007/PartnerControls"/>
    </lcf76f155ced4ddcb4097134ff3c332f>
    <TaxCatchAll xmlns="d8dd9c77-8b2a-4a12-a3d1-e6541100b8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A474D494DC54FB911EEC85A02FCEA" ma:contentTypeVersion="20" ma:contentTypeDescription="Create a new document." ma:contentTypeScope="" ma:versionID="97faaef5b7845da79245631801c4b4bf">
  <xsd:schema xmlns:xsd="http://www.w3.org/2001/XMLSchema" xmlns:xs="http://www.w3.org/2001/XMLSchema" xmlns:p="http://schemas.microsoft.com/office/2006/metadata/properties" xmlns:ns2="d8dd9c77-8b2a-4a12-a3d1-e6541100b897" xmlns:ns3="832ef9b3-d565-4b91-af8c-448643142847" targetNamespace="http://schemas.microsoft.com/office/2006/metadata/properties" ma:root="true" ma:fieldsID="5f84d9392969c418a3095a735c254641" ns2:_="" ns3:_="">
    <xsd:import namespace="d8dd9c77-8b2a-4a12-a3d1-e6541100b897"/>
    <xsd:import namespace="832ef9b3-d565-4b91-af8c-4486431428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Work_x0020_Type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at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d9c77-8b2a-4a12-a3d1-e6541100b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28dab9-6403-4c02-b935-fce855f3eccb}" ma:internalName="TaxCatchAll" ma:showField="CatchAllData" ma:web="d8dd9c77-8b2a-4a12-a3d1-e6541100b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f9b3-d565-4b91-af8c-448643142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Work_x0020_Type" ma:index="12" ma:displayName="Work Type" ma:default="Enter Choice #1" ma:format="Dropdown" ma:internalName="Work_x0020_Typ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df7da79-a2dd-4e12-ba61-bbc370c58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Time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577C-D4F7-4C0D-A160-492A7215BB04}">
  <ds:schemaRefs>
    <ds:schemaRef ds:uri="http://schemas.microsoft.com/office/2006/metadata/properties"/>
    <ds:schemaRef ds:uri="http://schemas.microsoft.com/office/infopath/2007/PartnerControls"/>
    <ds:schemaRef ds:uri="832ef9b3-d565-4b91-af8c-448643142847"/>
    <ds:schemaRef ds:uri="d8dd9c77-8b2a-4a12-a3d1-e6541100b897"/>
  </ds:schemaRefs>
</ds:datastoreItem>
</file>

<file path=customXml/itemProps2.xml><?xml version="1.0" encoding="utf-8"?>
<ds:datastoreItem xmlns:ds="http://schemas.openxmlformats.org/officeDocument/2006/customXml" ds:itemID="{8454974C-1B46-40E8-A241-6F7CCA50B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D8491-9D09-4DFB-8B5F-6B6DF5BB5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d9c77-8b2a-4a12-a3d1-e6541100b897"/>
    <ds:schemaRef ds:uri="832ef9b3-d565-4b91-af8c-448643142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GalbraithGroup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Baird</dc:creator>
  <cp:keywords/>
  <dc:description/>
  <cp:lastModifiedBy>Ailsa Baird</cp:lastModifiedBy>
  <cp:revision>4</cp:revision>
  <dcterms:created xsi:type="dcterms:W3CDTF">2025-02-21T11:29:00Z</dcterms:created>
  <dcterms:modified xsi:type="dcterms:W3CDTF">2025-02-21T11:34:00Z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0x010100C9EA474D494DC54FB911EEC85A02FCEA</vt:lpwstr>
  </property>
  <property fmtid="{D5CDD505-2E9C-101B-9397-08002B2CF9AE}" pid="3" name="MediaServiceImageTags">
    <vt:lpwstr/>
  </property>
</Properties>
</file>